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ADFB0B0" w:rsidR="00680E6D" w:rsidRPr="00020F31" w:rsidRDefault="000334F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31, 2027 - February 6,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4782B61" w:rsidR="00BD75D0" w:rsidRPr="00020F31" w:rsidRDefault="0003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646ED6F" w:rsidR="00C315FD" w:rsidRPr="00843A93" w:rsidRDefault="000334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C093EA8" w:rsidR="00BD75D0" w:rsidRPr="00020F31" w:rsidRDefault="0003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7D57C83" w:rsidR="00C315FD" w:rsidRPr="00843A93" w:rsidRDefault="000334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6FF4759" w:rsidR="00BD75D0" w:rsidRPr="00020F31" w:rsidRDefault="0003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271B522" w:rsidR="00C315FD" w:rsidRPr="00843A93" w:rsidRDefault="000334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54F19F" w:rsidR="00BD75D0" w:rsidRPr="00020F31" w:rsidRDefault="0003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493A40A" w:rsidR="00C315FD" w:rsidRPr="00843A93" w:rsidRDefault="000334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60401C8" w:rsidR="00BD75D0" w:rsidRPr="00020F31" w:rsidRDefault="0003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259CCFA" w:rsidR="00C315FD" w:rsidRPr="00843A93" w:rsidRDefault="000334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CB89A93" w:rsidR="00BD75D0" w:rsidRPr="00020F31" w:rsidRDefault="0003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07CDB2B" w:rsidR="00C315FD" w:rsidRPr="00843A93" w:rsidRDefault="000334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153863" w:rsidR="00BD75D0" w:rsidRPr="00020F31" w:rsidRDefault="0003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17CFB2E" w:rsidR="00C315FD" w:rsidRPr="00843A93" w:rsidRDefault="000334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334F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334F4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