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6206347" w:rsidR="00680E6D" w:rsidRPr="00020F31" w:rsidRDefault="0024221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22, 2027 - March 28,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D6E21B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82046D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1E02D2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14100E4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602E5D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F9DFF7A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EA3008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86C2092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645314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6AF5BD7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BB965F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588218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7F6856" w:rsidR="00BD75D0" w:rsidRPr="00020F31" w:rsidRDefault="002422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A468CDD" w:rsidR="00C315FD" w:rsidRPr="00843A93" w:rsidRDefault="002422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221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42212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