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FFC1EA" w:rsidR="00680E6D" w:rsidRPr="00020F31" w:rsidRDefault="001B1A1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11, 2027 - April 17,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954C04" w:rsidR="00BD75D0" w:rsidRPr="00020F31" w:rsidRDefault="001B1A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DE7F529" w:rsidR="00C315FD" w:rsidRPr="00843A93" w:rsidRDefault="001B1A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D3EDCA3" w:rsidR="00BD75D0" w:rsidRPr="00020F31" w:rsidRDefault="001B1A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DBFDB20" w:rsidR="00C315FD" w:rsidRPr="00843A93" w:rsidRDefault="001B1A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4EBE4D" w:rsidR="00BD75D0" w:rsidRPr="00020F31" w:rsidRDefault="001B1A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23839C7" w:rsidR="00C315FD" w:rsidRPr="00843A93" w:rsidRDefault="001B1A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4BCAAA1" w:rsidR="00BD75D0" w:rsidRPr="00020F31" w:rsidRDefault="001B1A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9B063C5" w:rsidR="00C315FD" w:rsidRPr="00843A93" w:rsidRDefault="001B1A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A9E7F6E" w:rsidR="00BD75D0" w:rsidRPr="00020F31" w:rsidRDefault="001B1A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316343" w:rsidR="00C315FD" w:rsidRPr="00843A93" w:rsidRDefault="001B1A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05AC4A" w:rsidR="00BD75D0" w:rsidRPr="00020F31" w:rsidRDefault="001B1A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0AADCD3" w:rsidR="00C315FD" w:rsidRPr="00843A93" w:rsidRDefault="001B1A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FA6801" w:rsidR="00BD75D0" w:rsidRPr="00020F31" w:rsidRDefault="001B1A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2A36CA5" w:rsidR="00C315FD" w:rsidRPr="00843A93" w:rsidRDefault="001B1A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B1A1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1A1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