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1F7CB9" w:rsidR="00680E6D" w:rsidRPr="00020F31" w:rsidRDefault="00B219B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3, 2027 - May 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23BED0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C5C4C2C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ABFF34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6D264C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1A4D3C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80617CD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3C073D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40C836F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F1356A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8521C92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C64D16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A71D6F3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7181E3" w:rsidR="00BD75D0" w:rsidRPr="00020F31" w:rsidRDefault="00B21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C4D2076" w:rsidR="00C315FD" w:rsidRPr="00843A93" w:rsidRDefault="00B21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219B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219B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