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10F0DD" w:rsidR="00680E6D" w:rsidRPr="00020F31" w:rsidRDefault="00A4495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10, 2027 - May 16,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8A3E9F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44D000D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10E1F6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B94DFAE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8652B7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5925F1D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0FC022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AB69692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A8F78D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9242DA7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B592E0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4F2FB5D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3D7F30" w:rsidR="00BD75D0" w:rsidRPr="00020F31" w:rsidRDefault="00A44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6F20CEC" w:rsidR="00C315FD" w:rsidRPr="00843A93" w:rsidRDefault="00A449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4495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44957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