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24CF26" w:rsidR="00680E6D" w:rsidRPr="00020F31" w:rsidRDefault="00EE72A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16, 2027 - May 22,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1F369C" w:rsidR="00BD75D0" w:rsidRPr="00020F31" w:rsidRDefault="00EE7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63D0F3C" w:rsidR="00C315FD" w:rsidRPr="00843A93" w:rsidRDefault="00EE72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C4D99F" w:rsidR="00BD75D0" w:rsidRPr="00020F31" w:rsidRDefault="00EE7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C3866B8" w:rsidR="00C315FD" w:rsidRPr="00843A93" w:rsidRDefault="00EE72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B62C84A" w:rsidR="00BD75D0" w:rsidRPr="00020F31" w:rsidRDefault="00EE7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28B1EC6" w:rsidR="00C315FD" w:rsidRPr="00843A93" w:rsidRDefault="00EE72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3B4197" w:rsidR="00BD75D0" w:rsidRPr="00020F31" w:rsidRDefault="00EE7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42AFFFB" w:rsidR="00C315FD" w:rsidRPr="00843A93" w:rsidRDefault="00EE72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4C8CFE3" w:rsidR="00BD75D0" w:rsidRPr="00020F31" w:rsidRDefault="00EE7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3506653" w:rsidR="00C315FD" w:rsidRPr="00843A93" w:rsidRDefault="00EE72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1EA8E8" w:rsidR="00BD75D0" w:rsidRPr="00020F31" w:rsidRDefault="00EE7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E9FE7E9" w:rsidR="00C315FD" w:rsidRPr="00843A93" w:rsidRDefault="00EE72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56374A4" w:rsidR="00BD75D0" w:rsidRPr="00020F31" w:rsidRDefault="00EE7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50E4362" w:rsidR="00C315FD" w:rsidRPr="00843A93" w:rsidRDefault="00EE72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72A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E72A0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