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16FB57" w:rsidR="00680E6D" w:rsidRPr="00020F31" w:rsidRDefault="00C9749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4, 2029 - February 10,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D4D2D5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D5EB75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4D6F62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443CE51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00E307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CBB74AF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F76B17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43493BB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47EDF0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408E47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7BB0B8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AFC957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1AC318" w:rsidR="00BD75D0" w:rsidRPr="00020F31" w:rsidRDefault="00C97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77CE62" w:rsidR="00C315FD" w:rsidRPr="00843A93" w:rsidRDefault="00C974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749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9749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