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AF1A77" w:rsidR="00680E6D" w:rsidRPr="00020F31" w:rsidRDefault="00C90A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10, 2030 - June 16,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89029C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FA9C00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8E41DD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5F525A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A5544E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1774B9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BF1CB6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6C4498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9DA840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0ED00A3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237921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D0C207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7FEF0B" w:rsidR="00BD75D0" w:rsidRPr="00020F31" w:rsidRDefault="00C90A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7C4A29" w:rsidR="00C315FD" w:rsidRPr="00843A93" w:rsidRDefault="00C90A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90A83" w:rsidRDefault="00C90A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90A83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