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AB9B97" w:rsidR="00680E6D" w:rsidRPr="00020F31" w:rsidRDefault="00077A5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30, 2030 - July 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177CE4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05E02D3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E581A1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BE5997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2DD0694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315E087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4163493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CD08C6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DA3600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0BA568D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088608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EE83EF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471C82" w:rsidR="00BD75D0" w:rsidRPr="00020F31" w:rsidRDefault="00077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34CA9DC" w:rsidR="00C315FD" w:rsidRPr="00843A93" w:rsidRDefault="00077A5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77A5B" w:rsidRDefault="00077A5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77A5B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