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F54309" w:rsidR="0031261D" w:rsidRPr="00466028" w:rsidRDefault="004610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25, 2019 - March 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4D8A60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458B6EB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666901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461FC85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E5F2D3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11BC42D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BC35AA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45B44D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DBE0FC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6F421F1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62B346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F64DE66" w:rsidR="00500DEF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54706D" w:rsidR="00466028" w:rsidRPr="00466028" w:rsidRDefault="004610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86EEB40" w:rsidR="00500DEF" w:rsidRPr="00466028" w:rsidRDefault="004610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10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105D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