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9B63CA" w:rsidR="0031261D" w:rsidRPr="00466028" w:rsidRDefault="00F835E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14, 2019 - April 20,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F161A4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B9B9AD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528995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3E5247E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9415F7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7792D4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564A77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4469F0C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479E6E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FF45DA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C7E481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5FC940B" w:rsidR="00500DEF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DD7FCB" w:rsidR="00466028" w:rsidRPr="00466028" w:rsidRDefault="00F835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86E4B03" w:rsidR="00500DEF" w:rsidRPr="00466028" w:rsidRDefault="00F83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835E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35E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