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87885E9" w:rsidR="0031261D" w:rsidRPr="00466028" w:rsidRDefault="008835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9, 2020 - March 15,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87AB64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A32D7F6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FAA4042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0FD6CB4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FF5AA8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3DB850B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F35865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F4109B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6B0E127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8FD1A8D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5362DC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5E92A1" w:rsidR="00500DEF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F18F9B" w:rsidR="00466028" w:rsidRPr="00466028" w:rsidRDefault="008835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F85449D" w:rsidR="00500DEF" w:rsidRPr="00466028" w:rsidRDefault="008835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35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35CC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