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32CF57" w:rsidR="0031261D" w:rsidRPr="00466028" w:rsidRDefault="003A342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10, 2020 - May 16,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96FB94" w:rsidR="00466028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F3EDF15" w:rsidR="00500DEF" w:rsidRPr="00466028" w:rsidRDefault="003A34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057A61F" w:rsidR="00466028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5A31076" w:rsidR="00500DEF" w:rsidRPr="00466028" w:rsidRDefault="003A34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751AA4F" w:rsidR="00466028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BB6C65C" w:rsidR="00500DEF" w:rsidRPr="00466028" w:rsidRDefault="003A34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8E0C623" w:rsidR="00466028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A92640F" w:rsidR="00500DEF" w:rsidRPr="00466028" w:rsidRDefault="003A34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9B14FB2" w:rsidR="00466028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51C4530" w:rsidR="00500DEF" w:rsidRPr="00466028" w:rsidRDefault="003A34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7082F58" w:rsidR="00466028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726E6DB" w:rsidR="00500DEF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E192724" w:rsidR="00466028" w:rsidRPr="00466028" w:rsidRDefault="003A342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0A4338F" w:rsidR="00500DEF" w:rsidRPr="00466028" w:rsidRDefault="003A342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A342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A3429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