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D3AACE" w:rsidR="0031261D" w:rsidRPr="00466028" w:rsidRDefault="009C2B4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12, 2021 - September 18,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EBA6E1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761FAAD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9B6BAB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9D5FAA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1B8800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959029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E96D69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1C4664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F9D3AE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C095C4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DE3D2D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7BD85D" w:rsidR="00500DEF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16AD3A" w:rsidR="00466028" w:rsidRPr="00466028" w:rsidRDefault="009C2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63817A" w:rsidR="00500DEF" w:rsidRPr="00466028" w:rsidRDefault="009C2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2B4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C2B4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