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1E2478" w:rsidR="0031261D" w:rsidRPr="00466028" w:rsidRDefault="000322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5, 2022 - September 11,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AB732D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0DEF9F6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3A837DF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9BFEEB8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123B290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A343D1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559E51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244EBE1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303919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A8C22F3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994A6A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931C33" w:rsidR="00500DEF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79D99B" w:rsidR="00466028" w:rsidRPr="00466028" w:rsidRDefault="000322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060C57" w:rsidR="00500DEF" w:rsidRPr="00466028" w:rsidRDefault="000322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322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322EB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