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6D303B" w:rsidR="0031261D" w:rsidRPr="00466028" w:rsidRDefault="003A568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17, 2023 - April 23,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967F36" w:rsidR="00466028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8E9CCCF" w:rsidR="00500DEF" w:rsidRPr="00466028" w:rsidRDefault="003A56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AD3EA0" w:rsidR="00466028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53B1255" w:rsidR="00500DEF" w:rsidRPr="00466028" w:rsidRDefault="003A56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3AF2EF" w:rsidR="00466028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4E46A9B" w:rsidR="00500DEF" w:rsidRPr="00466028" w:rsidRDefault="003A56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706999" w:rsidR="00466028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8D38F1E" w:rsidR="00500DEF" w:rsidRPr="00466028" w:rsidRDefault="003A56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62E15C" w:rsidR="00466028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E31B6A5" w:rsidR="00500DEF" w:rsidRPr="00466028" w:rsidRDefault="003A56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847A91" w:rsidR="00466028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E23229C" w:rsidR="00500DEF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6359D1B" w:rsidR="00466028" w:rsidRPr="00466028" w:rsidRDefault="003A568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28FD2AC" w:rsidR="00500DEF" w:rsidRPr="00466028" w:rsidRDefault="003A56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A568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A568C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