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58B3AE" w:rsidR="0031261D" w:rsidRPr="00466028" w:rsidRDefault="00D474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6, 2023 - August 12,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C24EBF2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9FBA3D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598F8B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893A9C9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6A3D53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518D7D9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F93E16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34FD29C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13B4F9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5CCA0E9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0C7DCB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4BBF8DD" w:rsidR="00500DEF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8F44096" w:rsidR="00466028" w:rsidRPr="00466028" w:rsidRDefault="00D474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3C01031" w:rsidR="00500DEF" w:rsidRPr="00466028" w:rsidRDefault="00D474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74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474C5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