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2A1905" w:rsidR="0031261D" w:rsidRPr="00466028" w:rsidRDefault="003F32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28, 2024 - November 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E64867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64D59E4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47F755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B13398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6B58E5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1DD0A5D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259B55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7152F9F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5DB1DA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21C0EA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AE423E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BD1B219" w:rsidR="00500DEF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D70B86" w:rsidR="00466028" w:rsidRPr="00466028" w:rsidRDefault="003F32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B10C346" w:rsidR="00500DEF" w:rsidRPr="00466028" w:rsidRDefault="003F32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32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F3234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