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F8D44D" w:rsidR="0031261D" w:rsidRPr="00466028" w:rsidRDefault="002A05D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27, 2025 - August 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1C8D3E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2F80D13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F6BB65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0CB2EB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2C5068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519AAF7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7B9E55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2941C4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E4AE76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F7E043B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6BDC31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30DF75" w:rsidR="00500DEF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3442DD" w:rsidR="00466028" w:rsidRPr="00466028" w:rsidRDefault="002A05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40DBD5" w:rsidR="00500DEF" w:rsidRPr="00466028" w:rsidRDefault="002A05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05D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05D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