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67E789" w:rsidR="0031261D" w:rsidRPr="00466028" w:rsidRDefault="0007327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13, 2026 - July 19,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D5FA3D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C40E9A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33AA3E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02EBB0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DC2B33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6DF9B6A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6E0349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3F57EF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FE7159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97DCD2D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12F37E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9978D6E" w:rsidR="00500DEF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A3F2F0" w:rsidR="00466028" w:rsidRPr="00466028" w:rsidRDefault="000732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DDBCD1C" w:rsidR="00500DEF" w:rsidRPr="00466028" w:rsidRDefault="000732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327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327A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