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88F019" w:rsidR="0031261D" w:rsidRPr="00466028" w:rsidRDefault="006D29F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2, 2026 - August 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397A7A" w:rsidR="00466028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661A18D" w:rsidR="00500DEF" w:rsidRPr="00466028" w:rsidRDefault="006D29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75A4C5" w:rsidR="00466028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D5072AD" w:rsidR="00500DEF" w:rsidRPr="00466028" w:rsidRDefault="006D29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5A9013" w:rsidR="00466028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83D8C41" w:rsidR="00500DEF" w:rsidRPr="00466028" w:rsidRDefault="006D29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58E08D5" w:rsidR="00466028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7E0FD92" w:rsidR="00500DEF" w:rsidRPr="00466028" w:rsidRDefault="006D29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7848CB3" w:rsidR="00466028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D7C573" w:rsidR="00500DEF" w:rsidRPr="00466028" w:rsidRDefault="006D29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4FBE688" w:rsidR="00466028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35C7502" w:rsidR="00500DEF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6B7D5D7" w:rsidR="00466028" w:rsidRPr="00466028" w:rsidRDefault="006D29F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76283DE" w:rsidR="00500DEF" w:rsidRPr="00466028" w:rsidRDefault="006D29F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29F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D29F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