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7C722B" w:rsidR="0031261D" w:rsidRPr="00466028" w:rsidRDefault="008866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7, 2027 - February 13,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502E10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5301E5D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EA353F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45B1CC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50BABB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6FAAA80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972939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C404CD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F0A1D6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5D2C69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CFB948E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B1FE5B" w:rsidR="00500DEF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294679" w:rsidR="00466028" w:rsidRPr="00466028" w:rsidRDefault="008866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67BEEC" w:rsidR="00500DEF" w:rsidRPr="00466028" w:rsidRDefault="008866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66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663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