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E88A3E" w:rsidR="0031261D" w:rsidRPr="00466028" w:rsidRDefault="006E2C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20, 2027 - June 26,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92A9A1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03D333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2E0515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B0AAC27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062DCB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DB8477C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159F1F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9A3BEC4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4441143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140CA01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9B7DD4F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D69EED" w:rsidR="00500DEF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7F97BB" w:rsidR="00466028" w:rsidRPr="00466028" w:rsidRDefault="006E2C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533F607" w:rsidR="00500DEF" w:rsidRPr="00466028" w:rsidRDefault="006E2C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2C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E2C16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