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B7E8F9" w:rsidR="0031261D" w:rsidRPr="00466028" w:rsidRDefault="00C001C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29, 2029 - May 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B0508E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1877DB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281423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C14ED37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41D5EF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F2358F9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C023AFA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6BBCB28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C51CD8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1BCA63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AE65F0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CDD2A02" w:rsidR="00500DEF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7CEB3F8" w:rsidR="00466028" w:rsidRPr="00466028" w:rsidRDefault="00C001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FDF2DB" w:rsidR="00500DEF" w:rsidRPr="00466028" w:rsidRDefault="00C001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001C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01CD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