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D53307" w:rsidR="0031261D" w:rsidRPr="00466028" w:rsidRDefault="008F00B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21, 2030 - January 27,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DB3C3B" w:rsidR="00466028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68F3A59" w:rsidR="00500DEF" w:rsidRPr="00466028" w:rsidRDefault="008F00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19DF98" w:rsidR="00466028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0375FEE" w:rsidR="00500DEF" w:rsidRPr="00466028" w:rsidRDefault="008F00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B1D935" w:rsidR="00466028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59B4184" w:rsidR="00500DEF" w:rsidRPr="00466028" w:rsidRDefault="008F00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E4D08B" w:rsidR="00466028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FBCD96" w:rsidR="00500DEF" w:rsidRPr="00466028" w:rsidRDefault="008F00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1E13952" w:rsidR="00466028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66035EF" w:rsidR="00500DEF" w:rsidRPr="00466028" w:rsidRDefault="008F00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1A4C33" w:rsidR="00466028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39A8A3C" w:rsidR="00500DEF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FD8A293" w:rsidR="00466028" w:rsidRPr="00466028" w:rsidRDefault="008F00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108DA9" w:rsidR="00500DEF" w:rsidRPr="00466028" w:rsidRDefault="008F00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F00BB" w:rsidRDefault="008F00B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8F00B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