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C8BE2C" w:rsidR="0031261D" w:rsidRPr="00466028" w:rsidRDefault="002960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17, 2030 - February 23,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C57B05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57F81D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F79C44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487564D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9EA677C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2336AF8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95269F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009FC3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FFB843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3B3C7B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AEE57A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993FA1C" w:rsidR="00500DEF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3ECA14" w:rsidR="00466028" w:rsidRPr="00466028" w:rsidRDefault="002960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6CAD99" w:rsidR="00500DEF" w:rsidRPr="00466028" w:rsidRDefault="002960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96062" w:rsidRDefault="002960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96062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