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FC33D9" w:rsidR="0031261D" w:rsidRPr="00466028" w:rsidRDefault="00EE121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15, 2030 - April 21,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AFAC19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230576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B1AC53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CCDAF95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15FD21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C8FC2AB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BF1377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242C3AF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2F4E2C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7B233EF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4A806A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5F04D7C" w:rsidR="00500DEF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D8AF95" w:rsidR="00466028" w:rsidRPr="00466028" w:rsidRDefault="00EE12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01CBE48" w:rsidR="00500DEF" w:rsidRPr="00466028" w:rsidRDefault="00EE12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E1211" w:rsidRDefault="00EE121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E121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