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15634E" w:rsidR="0031261D" w:rsidRPr="00466028" w:rsidRDefault="00DE62F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18, 2030 - August 24,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BF035C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BB2AE32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D70F3A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9C48B5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7923F4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EF3012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967AF8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0FC11CB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9B35EE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D0F0829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018142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10C7DA9" w:rsidR="00500DEF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5E1DDE" w:rsidR="00466028" w:rsidRPr="00466028" w:rsidRDefault="00DE62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981BC0" w:rsidR="00500DEF" w:rsidRPr="00466028" w:rsidRDefault="00DE62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E62FC" w:rsidRDefault="00DE62F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DE62FC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