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6D330C" w:rsidR="0031261D" w:rsidRPr="00466028" w:rsidRDefault="003B743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10, 2030 - November 16,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AB8A00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3C3DAC1" w:rsidR="00500DEF" w:rsidRPr="00466028" w:rsidRDefault="003B74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C9EB660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495EB21" w:rsidR="00500DEF" w:rsidRPr="00466028" w:rsidRDefault="003B74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A980C4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F404106" w:rsidR="00500DEF" w:rsidRPr="00466028" w:rsidRDefault="003B74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3B4C7F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8F9F87F" w:rsidR="00500DEF" w:rsidRPr="00466028" w:rsidRDefault="003B74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52A84E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AD15F6" w:rsidR="00500DEF" w:rsidRPr="00466028" w:rsidRDefault="003B74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08CD14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AA3992" w:rsidR="00500DEF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83143B" w:rsidR="00466028" w:rsidRPr="00466028" w:rsidRDefault="003B74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683F962" w:rsidR="00500DEF" w:rsidRPr="00466028" w:rsidRDefault="003B74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B7433" w:rsidRDefault="003B743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B7433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