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127019A" w:rsidR="001C7C84" w:rsidRDefault="00EA4B8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18, 2019 - November 24,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4CF55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A4B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936D294" w:rsidR="008A7A6A" w:rsidRPr="003B5534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2E3A6E1" w:rsidR="00611FFE" w:rsidRPr="00611FFE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526B14E" w:rsidR="00AA6673" w:rsidRPr="003B5534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C8FC8F" w:rsidR="00611FFE" w:rsidRPr="00611FFE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8099E0C" w:rsidR="00AA6673" w:rsidRPr="003B5534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A8FBD4C" w:rsidR="006F2344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55E0BE0" w:rsidR="00AA6673" w:rsidRPr="00104144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050D082" w:rsidR="00611FFE" w:rsidRPr="00611FFE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3C1309B" w:rsidR="00AA6673" w:rsidRPr="003B5534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6342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A4B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D8636CC" w:rsidR="00AA6673" w:rsidRPr="003B5534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95444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A4B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6821E6A" w:rsidR="00AA6673" w:rsidRPr="003B5534" w:rsidRDefault="00EA4B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A4B8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A4B87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