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D561DF" w:rsidR="001C7C84" w:rsidRDefault="009B2DE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15, 2020 - June 21,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ABCEB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2D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678E90F" w:rsidR="008A7A6A" w:rsidRPr="003B5534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3F2F61" w:rsidR="00611FFE" w:rsidRPr="00611FFE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833E5D4" w:rsidR="00AA6673" w:rsidRPr="003B5534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B7B10CB" w:rsidR="00611FFE" w:rsidRPr="00611FFE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EF5FDA0" w:rsidR="00AA6673" w:rsidRPr="003B5534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00C2FCF" w:rsidR="006F2344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3389C4C" w:rsidR="00AA6673" w:rsidRPr="00104144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50E6D1E" w:rsidR="00611FFE" w:rsidRPr="00611FFE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2C464B2" w:rsidR="00AA6673" w:rsidRPr="003B5534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9970D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2D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0F76383" w:rsidR="00AA6673" w:rsidRPr="003B5534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873EB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2D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4072548" w:rsidR="00AA6673" w:rsidRPr="003B5534" w:rsidRDefault="009B2D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B2DE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B2DE6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