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AEA99A5" w:rsidR="001C7C84" w:rsidRDefault="003D0E6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20, 2020 - July 26,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D47E0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0E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2EC24B" w:rsidR="008A7A6A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A68617" w:rsidR="00611FFE" w:rsidRPr="00611FFE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3F69EF7" w:rsidR="00AA6673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1E0C8C" w:rsidR="00611FFE" w:rsidRPr="00611FFE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CD86321" w:rsidR="00AA6673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3DCA2C" w:rsidR="006F234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87B04E" w:rsidR="00AA6673" w:rsidRPr="0010414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DFC0CF" w:rsidR="00611FFE" w:rsidRPr="00611FFE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98120B3" w:rsidR="00AA6673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CCE1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0E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4E3153B" w:rsidR="00AA6673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5837D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D0E6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5E3563B" w:rsidR="00AA6673" w:rsidRPr="003B5534" w:rsidRDefault="003D0E6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D0E6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D0E6D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