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119C7F" w:rsidR="001C7C84" w:rsidRDefault="00587E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1, 2020 - November 7,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84C06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7E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3A872F3" w:rsidR="008A7A6A" w:rsidRPr="003B553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883374" w:rsidR="00611FFE" w:rsidRPr="00611FFE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64AC377" w:rsidR="00AA6673" w:rsidRPr="003B553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08710C" w:rsidR="00611FFE" w:rsidRPr="00611FFE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2AC9E31" w:rsidR="00AA6673" w:rsidRPr="003B553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032CAE" w:rsidR="006F234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4D3ABD0" w:rsidR="00AA6673" w:rsidRPr="0010414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A94948" w:rsidR="00611FFE" w:rsidRPr="00611FFE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B22C6CB" w:rsidR="00AA6673" w:rsidRPr="003B553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6702D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7E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018DADB" w:rsidR="00AA6673" w:rsidRPr="003B553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E5FF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7E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A6C30DC" w:rsidR="00AA6673" w:rsidRPr="003B5534" w:rsidRDefault="00587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7E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7E2B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