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B347B1" w:rsidR="001C7C84" w:rsidRDefault="002F450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29, 2021 - September 4,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90B4A0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F45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00FC745" w:rsidR="008A7A6A" w:rsidRPr="003B553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F33200F" w:rsidR="00611FFE" w:rsidRPr="00611FFE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1E28310" w:rsidR="00AA6673" w:rsidRPr="003B553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C9858F0" w:rsidR="00611FFE" w:rsidRPr="00611FFE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6905149" w:rsidR="00AA6673" w:rsidRPr="003B553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31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1EA6F20" w:rsidR="006F234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16A4C03" w:rsidR="00AA6673" w:rsidRPr="0010414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81C2A4A" w:rsidR="00611FFE" w:rsidRPr="00611FFE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5B91703" w:rsidR="00AA6673" w:rsidRPr="003B553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C95C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F45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58A5076" w:rsidR="00AA6673" w:rsidRPr="003B553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541DC2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F450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9CEC1E1" w:rsidR="00AA6673" w:rsidRPr="003B5534" w:rsidRDefault="002F450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F450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2F4504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