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B3DEE0B" w:rsidR="001C7C84" w:rsidRDefault="000567A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19, 2022 - June 25,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F3388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67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2733D81" w:rsidR="008A7A6A" w:rsidRPr="003B5534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E579D28" w:rsidR="00611FFE" w:rsidRPr="00611FFE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A7BFCB4" w:rsidR="00AA6673" w:rsidRPr="003B5534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5068AA" w:rsidR="00611FFE" w:rsidRPr="00611FFE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76DE95B" w:rsidR="00AA6673" w:rsidRPr="003B5534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FA67D3B" w:rsidR="006F2344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D2861D7" w:rsidR="00AA6673" w:rsidRPr="00104144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4D7C5CF" w:rsidR="00611FFE" w:rsidRPr="00611FFE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19E9CD5" w:rsidR="00AA6673" w:rsidRPr="003B5534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131F84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67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1C5035F" w:rsidR="00AA6673" w:rsidRPr="003B5534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60952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567A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1E7783D" w:rsidR="00AA6673" w:rsidRPr="003B5534" w:rsidRDefault="000567A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567A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67A4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