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AE5B65" w:rsidR="001C7C84" w:rsidRDefault="00CE252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22, 2022 - August 28,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E168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E25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DC93723" w:rsidR="008A7A6A" w:rsidRPr="003B5534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E662A1" w:rsidR="00611FFE" w:rsidRPr="00611FFE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DCFF1E0" w:rsidR="00AA6673" w:rsidRPr="003B5534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6AF697" w:rsidR="00611FFE" w:rsidRPr="00611FFE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4F93036" w:rsidR="00AA6673" w:rsidRPr="003B5534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23556E5" w:rsidR="006F2344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A8D3DBA" w:rsidR="00AA6673" w:rsidRPr="00104144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8A8A45" w:rsidR="00611FFE" w:rsidRPr="00611FFE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CB5A5D8" w:rsidR="00AA6673" w:rsidRPr="003B5534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A87CE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E25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4004703" w:rsidR="00AA6673" w:rsidRPr="003B5534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10193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E25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F73280A" w:rsidR="00AA6673" w:rsidRPr="003B5534" w:rsidRDefault="00CE25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E252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E2525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