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4DD117" w:rsidR="001C7C84" w:rsidRDefault="00EA504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28, 2022 - December 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3B7D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0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CA1594" w:rsidR="008A7A6A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38D1BD" w:rsidR="00611FFE" w:rsidRPr="00611FFE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A13669" w:rsidR="00AA6673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EFD426" w:rsidR="00611FFE" w:rsidRPr="00611FFE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37B1838" w:rsidR="00AA6673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8A969D" w:rsidR="006F234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143BCDC" w:rsidR="00AA6673" w:rsidRPr="0010414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2370DB" w:rsidR="00611FFE" w:rsidRPr="00611FFE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74A38A" w:rsidR="00AA6673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EF30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0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7F4FF23" w:rsidR="00AA6673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7970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0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F9EDA46" w:rsidR="00AA6673" w:rsidRPr="003B5534" w:rsidRDefault="00EA50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A504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A5045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