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B470C5D" w:rsidR="001C7C84" w:rsidRDefault="00CF34F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17, 2023 - April 23,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18279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34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3FD92E6" w:rsidR="008A7A6A" w:rsidRPr="003B5534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D007E9E" w:rsidR="00611FFE" w:rsidRPr="00611FFE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D16F7D1" w:rsidR="00AA6673" w:rsidRPr="003B5534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570E46" w:rsidR="00611FFE" w:rsidRPr="00611FFE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807DD6" w:rsidR="00AA6673" w:rsidRPr="003B5534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B01255" w:rsidR="006F2344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D09F154" w:rsidR="00AA6673" w:rsidRPr="00104144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7322D1D" w:rsidR="00611FFE" w:rsidRPr="00611FFE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D4598BF" w:rsidR="00AA6673" w:rsidRPr="003B5534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E9EB0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34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D0C881C" w:rsidR="00AA6673" w:rsidRPr="003B5534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8E67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34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C06ABE5" w:rsidR="00AA6673" w:rsidRPr="003B5534" w:rsidRDefault="00CF34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F34F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F34F8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