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D2FCD9" w:rsidR="001C7C84" w:rsidRDefault="00FB19A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24, 2023 - April 30,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F3B30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19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ABD4307" w:rsidR="008A7A6A" w:rsidRPr="003B5534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ED70DE4" w:rsidR="00611FFE" w:rsidRPr="00611FFE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5EAEFCD" w:rsidR="00AA6673" w:rsidRPr="003B5534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8783953" w:rsidR="00611FFE" w:rsidRPr="00611FFE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2930E52" w:rsidR="00AA6673" w:rsidRPr="003B5534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A00D240" w:rsidR="006F2344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0CC8950" w:rsidR="00AA6673" w:rsidRPr="00104144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C03427" w:rsidR="00611FFE" w:rsidRPr="00611FFE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6BE204A" w:rsidR="00AA6673" w:rsidRPr="003B5534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0A9A5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19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1FFDDE1" w:rsidR="00AA6673" w:rsidRPr="003B5534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C460B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19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008F325" w:rsidR="00AA6673" w:rsidRPr="003B5534" w:rsidRDefault="00FB19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B19A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B19A5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