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FBF63B" w:rsidR="001C7C84" w:rsidRDefault="00F5683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8, 2023 - May 14,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86490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68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3D41A19" w:rsidR="008A7A6A" w:rsidRPr="003B553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DEE8C72" w:rsidR="00611FFE" w:rsidRPr="00611FFE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B85652" w:rsidR="00AA6673" w:rsidRPr="003B553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57E1017" w:rsidR="00611FFE" w:rsidRPr="00611FFE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68E8001" w:rsidR="00AA6673" w:rsidRPr="003B553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C8AE8E" w:rsidR="006F234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48EDDE" w:rsidR="00AA6673" w:rsidRPr="0010414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1C06C7" w:rsidR="00611FFE" w:rsidRPr="00611FFE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F204AF3" w:rsidR="00AA6673" w:rsidRPr="003B553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C1FDF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68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E16CF3D" w:rsidR="00AA6673" w:rsidRPr="003B553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E04D27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683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5CF5F87" w:rsidR="00AA6673" w:rsidRPr="003B5534" w:rsidRDefault="00F5683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5683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5683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