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E10D57" w:rsidR="001C7C84" w:rsidRDefault="00F53F0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1, 2023 - October 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AE4FA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3F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F8952D3" w:rsidR="008A7A6A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E08AAF" w:rsidR="00611FFE" w:rsidRPr="00611FFE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2E085B" w:rsidR="00AA6673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13BFD5" w:rsidR="00611FFE" w:rsidRPr="00611FFE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9D76B2F" w:rsidR="00AA6673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211133C" w:rsidR="006F234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540735C" w:rsidR="00AA6673" w:rsidRPr="0010414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F14DB0" w:rsidR="00611FFE" w:rsidRPr="00611FFE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BE83148" w:rsidR="00AA6673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F9A21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3F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8376D94" w:rsidR="00AA6673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764C7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53F0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2AFE3F4" w:rsidR="00AA6673" w:rsidRPr="003B5534" w:rsidRDefault="00F53F0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53F0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53F0C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