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8AB3638" w:rsidR="001C7C84" w:rsidRDefault="00177A9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22, 2024 - July 28,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059A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7A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8D7A268" w:rsidR="008A7A6A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DD863B" w:rsidR="00611FFE" w:rsidRPr="00611FFE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75AF2B6" w:rsidR="00AA6673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D6E64A" w:rsidR="00611FFE" w:rsidRPr="00611FFE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065633B" w:rsidR="00AA6673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532CFE" w:rsidR="006F234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81D5B3A" w:rsidR="00AA6673" w:rsidRPr="0010414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C009FBB" w:rsidR="00611FFE" w:rsidRPr="00611FFE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9F339C2" w:rsidR="00AA6673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98EE5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7A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13626F9" w:rsidR="00AA6673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EA9C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7A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38E5321" w:rsidR="00AA6673" w:rsidRPr="003B5534" w:rsidRDefault="00177A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77A9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77A94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