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539487" w:rsidR="001C7C84" w:rsidRDefault="001D1EB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9, 2025 - March 15,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F929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1E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29E8F5A" w:rsidR="008A7A6A" w:rsidRPr="003B5534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DCC037A" w:rsidR="00611FFE" w:rsidRPr="00611FFE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91BBCDD" w:rsidR="00AA6673" w:rsidRPr="003B5534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5A1EEE" w:rsidR="00611FFE" w:rsidRPr="00611FFE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2EB018D" w:rsidR="00AA6673" w:rsidRPr="003B5534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BD4BA23" w:rsidR="006F2344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D9C4DAF" w:rsidR="00AA6673" w:rsidRPr="00104144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BE82B57" w:rsidR="00611FFE" w:rsidRPr="00611FFE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F1B2A0F" w:rsidR="00AA6673" w:rsidRPr="003B5534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708D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1E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3B2C4F9" w:rsidR="00AA6673" w:rsidRPr="003B5534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5F910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1E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2294184" w:rsidR="00AA6673" w:rsidRPr="003B5534" w:rsidRDefault="001D1E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D1EB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D1EB2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