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C1E2992" w:rsidR="001C7C84" w:rsidRDefault="00056D6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31, 2025 - April 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203FE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6D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6E676C7" w:rsidR="008A7A6A" w:rsidRPr="003B5534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4F5315" w:rsidR="00611FFE" w:rsidRPr="00611FFE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33FED1B" w:rsidR="00AA6673" w:rsidRPr="003B5534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5BE0C50" w:rsidR="00611FFE" w:rsidRPr="00611FFE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D0DB82D" w:rsidR="00AA6673" w:rsidRPr="003B5534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907961" w:rsidR="006F2344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6ADE95F" w:rsidR="00AA6673" w:rsidRPr="00104144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90DB24" w:rsidR="00611FFE" w:rsidRPr="00611FFE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DC79604" w:rsidR="00AA6673" w:rsidRPr="003B5534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3DBC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6D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B696B49" w:rsidR="00AA6673" w:rsidRPr="003B5534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1CEFE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6D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12ACB81" w:rsidR="00AA6673" w:rsidRPr="003B5534" w:rsidRDefault="00056D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56D6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6D66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