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E2A69DC" w:rsidR="001C7C84" w:rsidRDefault="00DA729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2, 2025 - June 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FDCE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72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EB1D38F" w:rsidR="008A7A6A" w:rsidRPr="003B5534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E493F9" w:rsidR="00611FFE" w:rsidRPr="00611FFE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F0CC193" w:rsidR="00AA6673" w:rsidRPr="003B5534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339C1C" w:rsidR="00611FFE" w:rsidRPr="00611FFE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1C9191D" w:rsidR="00AA6673" w:rsidRPr="003B5534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ED2540" w:rsidR="006F2344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7E87809" w:rsidR="00AA6673" w:rsidRPr="00104144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09C88F" w:rsidR="00611FFE" w:rsidRPr="00611FFE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53CBD37" w:rsidR="00AA6673" w:rsidRPr="003B5534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4530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72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CA26D8F" w:rsidR="00AA6673" w:rsidRPr="003B5534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6CA7C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72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456279C" w:rsidR="00AA6673" w:rsidRPr="003B5534" w:rsidRDefault="00DA72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A729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A729A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