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86E638" w:rsidR="001C7C84" w:rsidRDefault="00BE75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3, 2025 - November 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7692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5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0E8BE4" w:rsidR="008A7A6A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3575A5" w:rsidR="00611FFE" w:rsidRPr="00611FFE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A90D25D" w:rsidR="00AA6673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F4E031" w:rsidR="00611FFE" w:rsidRPr="00611FFE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642B944" w:rsidR="00AA6673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A2576A" w:rsidR="006F234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C464D38" w:rsidR="00AA6673" w:rsidRPr="0010414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9F8E4B" w:rsidR="00611FFE" w:rsidRPr="00611FFE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2037664" w:rsidR="00AA6673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8BD9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5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D20591E" w:rsidR="00AA6673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033F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75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7C36EE" w:rsidR="00AA6673" w:rsidRPr="003B5534" w:rsidRDefault="00BE75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E75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E7533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