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DEF2E5" w:rsidR="001C7C84" w:rsidRDefault="0086426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25, 2026 - January 31,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CBF4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42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4005F8" w:rsidR="008A7A6A" w:rsidRPr="003B553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4D5872" w:rsidR="00611FFE" w:rsidRPr="00611FFE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64384B0" w:rsidR="00AA6673" w:rsidRPr="003B553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2BAD776" w:rsidR="00611FFE" w:rsidRPr="00611FFE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2BC7F0" w:rsidR="00AA6673" w:rsidRPr="003B553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B2F0EC" w:rsidR="006F234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E3BAD23" w:rsidR="00AA6673" w:rsidRPr="0010414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0F5FD08" w:rsidR="00611FFE" w:rsidRPr="00611FFE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74394D5" w:rsidR="00AA6673" w:rsidRPr="003B553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7E61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42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09A445E" w:rsidR="00AA6673" w:rsidRPr="003B553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2CD4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42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6C0F018" w:rsidR="00AA6673" w:rsidRPr="003B5534" w:rsidRDefault="008642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6426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6426E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