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02F138" w:rsidR="001C7C84" w:rsidRDefault="0096260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23, 2026 - March 29,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6260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6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80E4BDA" w:rsidR="008A7A6A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F69E93C" w:rsidR="00611FFE" w:rsidRPr="00611FFE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69C436" w:rsidR="00AA6673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2979EA" w:rsidR="00611FFE" w:rsidRPr="00611FFE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45611EE" w:rsidR="00AA6673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2CB1216" w:rsidR="006F234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F7A7CD9" w:rsidR="00AA6673" w:rsidRPr="0010414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1FDFCE1" w:rsidR="00611FFE" w:rsidRPr="00611FFE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0EFF3CE" w:rsidR="00AA6673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F8FBE1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6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DBC94E9" w:rsidR="00AA6673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14945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260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FD87DE5" w:rsidR="00AA6673" w:rsidRPr="003B5534" w:rsidRDefault="0096260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260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260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