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017636" w:rsidR="001C7C84" w:rsidRDefault="00EC7AC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17, 2026 - May 23,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A609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7A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8FF9370" w:rsidR="008A7A6A" w:rsidRPr="003B553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55B8B3" w:rsidR="00611FFE" w:rsidRPr="00611FFE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19F2B4" w:rsidR="00AA6673" w:rsidRPr="003B553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3D2466" w:rsidR="00611FFE" w:rsidRPr="00611FFE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8F40B6A" w:rsidR="00AA6673" w:rsidRPr="003B553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57E61B" w:rsidR="006F234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445752B" w:rsidR="00AA6673" w:rsidRPr="0010414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208F3F" w:rsidR="00611FFE" w:rsidRPr="00611FFE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57C3AE6" w:rsidR="00AA6673" w:rsidRPr="003B553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8DF6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7A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AF3CAAC" w:rsidR="00AA6673" w:rsidRPr="003B553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2EDA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7A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EE8115" w:rsidR="00AA6673" w:rsidRPr="003B5534" w:rsidRDefault="00EC7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C7AC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C7AC5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