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D558E5E" w:rsidR="001C7C84" w:rsidRDefault="00410F5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27, 2026 - October 3,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26955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0F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6D15415" w:rsidR="008A7A6A" w:rsidRPr="003B5534" w:rsidRDefault="00410F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C6109F" w:rsidR="00611FFE" w:rsidRPr="00611FFE" w:rsidRDefault="00410F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80FA3A8" w:rsidR="00AA6673" w:rsidRPr="003B5534" w:rsidRDefault="00410F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F863B83" w:rsidR="00611FFE" w:rsidRPr="00611FFE" w:rsidRDefault="00410F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977A5A4" w:rsidR="00AA6673" w:rsidRPr="003B5534" w:rsidRDefault="00410F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F8DCF05" w:rsidR="006F2344" w:rsidRDefault="00410F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CBC8F0C" w:rsidR="00AA6673" w:rsidRPr="00104144" w:rsidRDefault="00410F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C99B801" w:rsidR="00611FFE" w:rsidRPr="00611FFE" w:rsidRDefault="00410F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13E496E" w:rsidR="00AA6673" w:rsidRPr="003B5534" w:rsidRDefault="00410F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350D7B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0F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981B02A" w:rsidR="00AA6673" w:rsidRPr="003B5534" w:rsidRDefault="00410F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8A3825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0F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BAFB800" w:rsidR="00AA6673" w:rsidRPr="003B5534" w:rsidRDefault="00410F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10F5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10F5C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